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C1FD" w14:textId="5FD79B4F" w:rsidR="000B4ADA" w:rsidRDefault="000B4ADA" w:rsidP="000B4ADA">
      <w:pPr>
        <w:pStyle w:val="2"/>
        <w:adjustRightInd w:val="0"/>
        <w:snapToGrid w:val="0"/>
        <w:jc w:val="center"/>
        <w:rPr>
          <w:rFonts w:ascii="Times New Roman" w:eastAsiaTheme="minorEastAsia" w:hAnsi="Times New Roman"/>
          <w:szCs w:val="28"/>
        </w:rPr>
      </w:pPr>
      <w:bookmarkStart w:id="0" w:name="_Toc32692"/>
      <w:bookmarkStart w:id="1" w:name="_Toc29917"/>
      <w:bookmarkStart w:id="2" w:name="_Toc386987729"/>
      <w:r>
        <w:rPr>
          <w:rFonts w:ascii="Times New Roman" w:eastAsiaTheme="minorEastAsia" w:hAnsi="Times New Roman" w:hint="eastAsia"/>
          <w:szCs w:val="28"/>
        </w:rPr>
        <w:t>本科教学状态</w:t>
      </w:r>
      <w:r>
        <w:rPr>
          <w:rFonts w:ascii="Times New Roman" w:eastAsiaTheme="minorEastAsia" w:hAnsi="Times New Roman" w:hint="eastAsia"/>
          <w:szCs w:val="28"/>
        </w:rPr>
        <w:t>数据录入流程</w:t>
      </w:r>
      <w:bookmarkEnd w:id="0"/>
      <w:bookmarkEnd w:id="1"/>
      <w:bookmarkEnd w:id="2"/>
    </w:p>
    <w:p w14:paraId="20E1BDC3" w14:textId="57ABE965" w:rsidR="000B4ADA" w:rsidRDefault="000B4ADA" w:rsidP="000B4ADA">
      <w:pPr>
        <w:adjustRightInd w:val="0"/>
        <w:snapToGrid w:val="0"/>
        <w:spacing w:line="360" w:lineRule="auto"/>
        <w:ind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本</w:t>
      </w:r>
      <w:r>
        <w:rPr>
          <w:rFonts w:ascii="Times New Roman" w:eastAsiaTheme="minorEastAsia" w:hAnsi="Times New Roman" w:cs="Times New Roman" w:hint="eastAsia"/>
        </w:rPr>
        <w:t>科教学状态数据管理</w:t>
      </w:r>
      <w:r>
        <w:rPr>
          <w:rFonts w:ascii="Times New Roman" w:eastAsiaTheme="minorEastAsia" w:hAnsi="Times New Roman" w:cs="Times New Roman" w:hint="eastAsia"/>
        </w:rPr>
        <w:t>系统所需录入的数据表中包括</w:t>
      </w:r>
      <w:r>
        <w:rPr>
          <w:rFonts w:ascii="Times New Roman" w:eastAsiaTheme="minorEastAsia" w:hAnsi="Times New Roman" w:cs="Times New Roman" w:hint="eastAsia"/>
          <w:b/>
        </w:rPr>
        <w:t>基础数据表</w:t>
      </w:r>
      <w:r>
        <w:rPr>
          <w:rFonts w:ascii="Times New Roman" w:eastAsiaTheme="minorEastAsia" w:hAnsi="Times New Roman" w:cs="Times New Roman" w:hint="eastAsia"/>
        </w:rPr>
        <w:t>，基础数据表中数据要作为数据字典被其他表格数据关联调用，需要优先录入系统中。</w:t>
      </w:r>
    </w:p>
    <w:p w14:paraId="0F3993D2" w14:textId="77777777" w:rsidR="000B4ADA" w:rsidRDefault="000B4ADA" w:rsidP="000B4ADA">
      <w:pPr>
        <w:adjustRightInd w:val="0"/>
        <w:snapToGrid w:val="0"/>
        <w:spacing w:line="360" w:lineRule="auto"/>
        <w:ind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基础数据表包括：</w:t>
      </w:r>
      <w:r>
        <w:rPr>
          <w:rFonts w:ascii="Times New Roman" w:eastAsiaTheme="minorEastAsia" w:hAnsi="Times New Roman" w:cs="Times New Roman"/>
        </w:rPr>
        <w:t>“</w:t>
      </w:r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 xml:space="preserve">1-2 </w:t>
      </w:r>
      <w:r>
        <w:rPr>
          <w:rFonts w:ascii="Times New Roman" w:eastAsiaTheme="minorEastAsia" w:hAnsi="Times New Roman" w:cs="Times New Roman" w:hint="eastAsia"/>
        </w:rPr>
        <w:t>学校相关党政单位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、</w:t>
      </w:r>
      <w:r>
        <w:rPr>
          <w:rFonts w:ascii="Times New Roman" w:eastAsiaTheme="minorEastAsia" w:hAnsi="Times New Roman" w:cs="Times New Roman"/>
        </w:rPr>
        <w:t>“</w:t>
      </w:r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 xml:space="preserve">1-3 </w:t>
      </w:r>
      <w:r>
        <w:rPr>
          <w:rFonts w:ascii="Times New Roman" w:eastAsiaTheme="minorEastAsia" w:hAnsi="Times New Roman" w:cs="Times New Roman" w:hint="eastAsia"/>
        </w:rPr>
        <w:t>学校教学科研单位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、</w:t>
      </w:r>
      <w:r>
        <w:rPr>
          <w:rFonts w:ascii="Times New Roman" w:eastAsiaTheme="minorEastAsia" w:hAnsi="Times New Roman" w:cs="Times New Roman"/>
        </w:rPr>
        <w:t>“</w:t>
      </w:r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 xml:space="preserve">1-4-1 </w:t>
      </w:r>
      <w:r>
        <w:rPr>
          <w:rFonts w:ascii="Times New Roman" w:eastAsiaTheme="minorEastAsia" w:hAnsi="Times New Roman" w:cs="Times New Roman" w:hint="eastAsia"/>
        </w:rPr>
        <w:t>专业基本情况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、“表</w:t>
      </w:r>
      <w:r>
        <w:rPr>
          <w:rFonts w:ascii="Times New Roman" w:eastAsiaTheme="minorEastAsia" w:hAnsi="Times New Roman" w:cs="Times New Roman"/>
        </w:rPr>
        <w:t>1-4-2</w:t>
      </w:r>
      <w:r>
        <w:rPr>
          <w:rFonts w:ascii="Times New Roman" w:eastAsiaTheme="minorEastAsia" w:hAnsi="Times New Roman" w:cs="Times New Roman" w:hint="eastAsia"/>
        </w:rPr>
        <w:t>专业大类情况表”、“表</w:t>
      </w:r>
      <w:r>
        <w:rPr>
          <w:rFonts w:ascii="Times New Roman" w:eastAsiaTheme="minorEastAsia" w:hAnsi="Times New Roman" w:cs="Times New Roman"/>
        </w:rPr>
        <w:t xml:space="preserve">1-5-1 </w:t>
      </w:r>
      <w:r>
        <w:rPr>
          <w:rFonts w:ascii="Times New Roman" w:eastAsiaTheme="minorEastAsia" w:hAnsi="Times New Roman" w:cs="Times New Roman" w:hint="eastAsia"/>
        </w:rPr>
        <w:t>教职工基本信息”、“表</w:t>
      </w:r>
      <w:r>
        <w:rPr>
          <w:rFonts w:ascii="Times New Roman" w:eastAsiaTheme="minorEastAsia" w:hAnsi="Times New Roman" w:cs="Times New Roman"/>
        </w:rPr>
        <w:t>1-5-3</w:t>
      </w:r>
      <w:r>
        <w:rPr>
          <w:rFonts w:ascii="Times New Roman" w:eastAsiaTheme="minorEastAsia" w:hAnsi="Times New Roman" w:cs="Times New Roman" w:hint="eastAsia"/>
        </w:rPr>
        <w:t>外聘教师基本信息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、“表</w:t>
      </w:r>
      <w:r>
        <w:rPr>
          <w:rFonts w:ascii="Times New Roman" w:eastAsiaTheme="minorEastAsia" w:hAnsi="Times New Roman" w:cs="Times New Roman"/>
        </w:rPr>
        <w:t>1-5-4</w:t>
      </w:r>
      <w:r>
        <w:rPr>
          <w:rFonts w:ascii="Times New Roman" w:eastAsiaTheme="minorEastAsia" w:hAnsi="Times New Roman" w:cs="Times New Roman" w:hint="eastAsia"/>
        </w:rPr>
        <w:t>附属医院师资情况”、“表</w:t>
      </w:r>
      <w:r>
        <w:rPr>
          <w:rFonts w:ascii="Times New Roman" w:eastAsiaTheme="minorEastAsia" w:hAnsi="Times New Roman" w:cs="Times New Roman"/>
        </w:rPr>
        <w:t>1-6</w:t>
      </w:r>
      <w:r>
        <w:rPr>
          <w:rFonts w:ascii="Times New Roman" w:eastAsiaTheme="minorEastAsia" w:hAnsi="Times New Roman" w:cs="Times New Roman" w:hint="eastAsia"/>
        </w:rPr>
        <w:t>本科生基本情况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、“表</w:t>
      </w:r>
      <w:r>
        <w:rPr>
          <w:rFonts w:ascii="Times New Roman" w:eastAsiaTheme="minorEastAsia" w:hAnsi="Times New Roman" w:cs="Times New Roman"/>
        </w:rPr>
        <w:t>1-7-1</w:t>
      </w:r>
      <w:r>
        <w:rPr>
          <w:rFonts w:ascii="Times New Roman" w:eastAsiaTheme="minorEastAsia" w:hAnsi="Times New Roman" w:cs="Times New Roman" w:hint="eastAsia"/>
        </w:rPr>
        <w:t>实验场所”基础表格的之间也存在数据关联，因此基础数据的录入顺序需按如下关键步骤进行。</w:t>
      </w:r>
    </w:p>
    <w:p w14:paraId="2EE898AF" w14:textId="77777777" w:rsidR="000B4ADA" w:rsidRDefault="000B4ADA" w:rsidP="000B4ADA">
      <w:pPr>
        <w:adjustRightInd w:val="0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b/>
        </w:rPr>
        <w:t>基础数据的录入顺序</w:t>
      </w:r>
      <w:r>
        <w:rPr>
          <w:rFonts w:ascii="Times New Roman" w:eastAsiaTheme="minorEastAsia" w:hAnsi="Times New Roman" w:cs="Times New Roman" w:hint="eastAsia"/>
        </w:rPr>
        <w:t>（图</w:t>
      </w:r>
      <w:r>
        <w:rPr>
          <w:rFonts w:ascii="Times New Roman" w:eastAsiaTheme="minorEastAsia" w:hAnsi="Times New Roman" w:cs="Times New Roman"/>
        </w:rPr>
        <w:t>1-2</w:t>
      </w:r>
      <w:r>
        <w:rPr>
          <w:rFonts w:ascii="Times New Roman" w:eastAsiaTheme="minorEastAsia" w:hAnsi="Times New Roman" w:cs="Times New Roman" w:hint="eastAsia"/>
        </w:rPr>
        <w:t>）：</w:t>
      </w:r>
    </w:p>
    <w:p w14:paraId="2C3650A9" w14:textId="77777777" w:rsidR="000B4ADA" w:rsidRDefault="000B4ADA" w:rsidP="000B4ADA">
      <w:pPr>
        <w:adjustRightInd w:val="0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b/>
        </w:rPr>
        <w:t>关键步骤</w:t>
      </w:r>
      <w:proofErr w:type="gramStart"/>
      <w:r>
        <w:rPr>
          <w:rFonts w:ascii="Times New Roman" w:eastAsiaTheme="minorEastAsia" w:hAnsi="Times New Roman" w:cs="Times New Roman" w:hint="eastAsia"/>
          <w:b/>
        </w:rPr>
        <w:t>一</w:t>
      </w:r>
      <w:proofErr w:type="gramEnd"/>
      <w:r>
        <w:rPr>
          <w:rFonts w:ascii="Times New Roman" w:eastAsiaTheme="minorEastAsia" w:hAnsi="Times New Roman" w:cs="Times New Roman"/>
          <w:b/>
        </w:rPr>
        <w:t>:</w:t>
      </w:r>
      <w:r>
        <w:rPr>
          <w:rFonts w:ascii="Times New Roman" w:eastAsiaTheme="minorEastAsia" w:hAnsi="Times New Roman" w:cs="Times New Roman" w:hint="eastAsia"/>
        </w:rPr>
        <w:t>同时填报</w:t>
      </w:r>
      <w:r>
        <w:rPr>
          <w:rFonts w:ascii="Times New Roman" w:eastAsiaTheme="minorEastAsia" w:hAnsi="Times New Roman" w:cs="Times New Roman"/>
        </w:rPr>
        <w:t>“</w:t>
      </w:r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 xml:space="preserve">1-2 </w:t>
      </w:r>
      <w:r>
        <w:rPr>
          <w:rFonts w:ascii="Times New Roman" w:eastAsiaTheme="minorEastAsia" w:hAnsi="Times New Roman" w:cs="Times New Roman" w:hint="eastAsia"/>
        </w:rPr>
        <w:t>学校相关行政单位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、</w:t>
      </w:r>
      <w:r>
        <w:rPr>
          <w:rFonts w:ascii="Times New Roman" w:eastAsiaTheme="minorEastAsia" w:hAnsi="Times New Roman" w:cs="Times New Roman"/>
        </w:rPr>
        <w:t>“</w:t>
      </w:r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 xml:space="preserve">1-3 </w:t>
      </w:r>
      <w:r>
        <w:rPr>
          <w:rFonts w:ascii="Times New Roman" w:eastAsiaTheme="minorEastAsia" w:hAnsi="Times New Roman" w:cs="Times New Roman" w:hint="eastAsia"/>
        </w:rPr>
        <w:t>学校教学科研单位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，作为后续填报数据校验的依据；</w:t>
      </w:r>
    </w:p>
    <w:p w14:paraId="3AC12A21" w14:textId="77777777" w:rsidR="000B4ADA" w:rsidRDefault="000B4ADA" w:rsidP="000B4ADA">
      <w:pPr>
        <w:adjustRightInd w:val="0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b/>
        </w:rPr>
        <w:t>关键步骤二</w:t>
      </w:r>
      <w:r>
        <w:rPr>
          <w:rFonts w:ascii="Times New Roman" w:eastAsiaTheme="minorEastAsia" w:hAnsi="Times New Roman" w:cs="Times New Roman"/>
          <w:b/>
        </w:rPr>
        <w:t xml:space="preserve">: </w:t>
      </w:r>
      <w:r>
        <w:rPr>
          <w:rFonts w:ascii="Times New Roman" w:eastAsiaTheme="minorEastAsia" w:hAnsi="Times New Roman" w:cs="Times New Roman" w:hint="eastAsia"/>
        </w:rPr>
        <w:t>填报</w:t>
      </w:r>
      <w:proofErr w:type="gramStart"/>
      <w:r>
        <w:rPr>
          <w:rFonts w:ascii="Times New Roman" w:eastAsiaTheme="minorEastAsia" w:hAnsi="Times New Roman" w:cs="Times New Roman"/>
        </w:rPr>
        <w:t>“</w:t>
      </w:r>
      <w:proofErr w:type="gramEnd"/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 xml:space="preserve">1-4-1 </w:t>
      </w:r>
      <w:r>
        <w:rPr>
          <w:rFonts w:ascii="Times New Roman" w:eastAsiaTheme="minorEastAsia" w:hAnsi="Times New Roman" w:cs="Times New Roman" w:hint="eastAsia"/>
        </w:rPr>
        <w:t>专业基本情况“，作为后续填报数据校验的依据；</w:t>
      </w:r>
    </w:p>
    <w:p w14:paraId="1F79F973" w14:textId="77777777" w:rsidR="000B4ADA" w:rsidRDefault="000B4ADA" w:rsidP="000B4ADA">
      <w:pPr>
        <w:adjustRightInd w:val="0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b/>
        </w:rPr>
        <w:t>关键步骤三</w:t>
      </w:r>
      <w:r>
        <w:rPr>
          <w:rFonts w:ascii="Times New Roman" w:eastAsiaTheme="minorEastAsia" w:hAnsi="Times New Roman" w:cs="Times New Roman"/>
          <w:b/>
        </w:rPr>
        <w:t xml:space="preserve">: </w:t>
      </w:r>
      <w:r>
        <w:rPr>
          <w:rFonts w:ascii="Times New Roman" w:eastAsiaTheme="minorEastAsia" w:hAnsi="Times New Roman" w:cs="Times New Roman" w:hint="eastAsia"/>
        </w:rPr>
        <w:t>填报</w:t>
      </w:r>
      <w:r>
        <w:rPr>
          <w:rFonts w:ascii="Times New Roman" w:eastAsiaTheme="minorEastAsia" w:hAnsi="Times New Roman" w:cs="Times New Roman"/>
        </w:rPr>
        <w:t xml:space="preserve"> “</w:t>
      </w:r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>1-4-2</w:t>
      </w:r>
      <w:r>
        <w:rPr>
          <w:rFonts w:ascii="Times New Roman" w:eastAsiaTheme="minorEastAsia" w:hAnsi="Times New Roman" w:cs="Times New Roman" w:hint="eastAsia"/>
        </w:rPr>
        <w:t>专业大类情况表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；</w:t>
      </w:r>
    </w:p>
    <w:p w14:paraId="256372DE" w14:textId="77777777" w:rsidR="000B4ADA" w:rsidRDefault="000B4ADA" w:rsidP="000B4ADA">
      <w:pPr>
        <w:adjustRightInd w:val="0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b/>
        </w:rPr>
        <w:t>关键步骤四：</w:t>
      </w:r>
      <w:r>
        <w:rPr>
          <w:rFonts w:ascii="Times New Roman" w:eastAsiaTheme="minorEastAsia" w:hAnsi="Times New Roman" w:cs="Times New Roman" w:hint="eastAsia"/>
        </w:rPr>
        <w:t>同时填报</w:t>
      </w:r>
      <w:r>
        <w:rPr>
          <w:rFonts w:ascii="Times New Roman" w:eastAsiaTheme="minorEastAsia" w:hAnsi="Times New Roman" w:cs="Times New Roman"/>
        </w:rPr>
        <w:t>“</w:t>
      </w:r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 xml:space="preserve">1-5-1 </w:t>
      </w:r>
      <w:r>
        <w:rPr>
          <w:rFonts w:ascii="Times New Roman" w:eastAsiaTheme="minorEastAsia" w:hAnsi="Times New Roman" w:cs="Times New Roman" w:hint="eastAsia"/>
        </w:rPr>
        <w:t>教职工基本信息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、</w:t>
      </w:r>
      <w:r>
        <w:rPr>
          <w:rFonts w:ascii="Times New Roman" w:eastAsiaTheme="minorEastAsia" w:hAnsi="Times New Roman" w:cs="Times New Roman"/>
        </w:rPr>
        <w:t>“</w:t>
      </w:r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>1-5-3</w:t>
      </w:r>
      <w:r>
        <w:rPr>
          <w:rFonts w:ascii="Times New Roman" w:eastAsiaTheme="minorEastAsia" w:hAnsi="Times New Roman" w:cs="Times New Roman" w:hint="eastAsia"/>
        </w:rPr>
        <w:t>外聘教师基本信息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、</w:t>
      </w:r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“</w:t>
      </w:r>
      <w:proofErr w:type="gramEnd"/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>1-5-4</w:t>
      </w:r>
      <w:r>
        <w:rPr>
          <w:rFonts w:ascii="Times New Roman" w:eastAsiaTheme="minorEastAsia" w:hAnsi="Times New Roman" w:cs="Times New Roman" w:hint="eastAsia"/>
        </w:rPr>
        <w:t>附属医院师资情况（如有）、</w:t>
      </w:r>
      <w:r>
        <w:rPr>
          <w:rFonts w:ascii="Times New Roman" w:eastAsiaTheme="minorEastAsia" w:hAnsi="Times New Roman" w:cs="Times New Roman"/>
        </w:rPr>
        <w:t xml:space="preserve"> “</w:t>
      </w:r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>1-6</w:t>
      </w:r>
      <w:r>
        <w:rPr>
          <w:rFonts w:ascii="Times New Roman" w:eastAsiaTheme="minorEastAsia" w:hAnsi="Times New Roman" w:cs="Times New Roman" w:hint="eastAsia"/>
        </w:rPr>
        <w:t>本科生基本情况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、</w:t>
      </w:r>
      <w:r>
        <w:rPr>
          <w:rFonts w:ascii="Times New Roman" w:eastAsiaTheme="minorEastAsia" w:hAnsi="Times New Roman" w:cs="Times New Roman"/>
        </w:rPr>
        <w:t xml:space="preserve"> “</w:t>
      </w:r>
      <w:r>
        <w:rPr>
          <w:rFonts w:ascii="Times New Roman" w:eastAsiaTheme="minorEastAsia" w:hAnsi="Times New Roman" w:cs="Times New Roman" w:hint="eastAsia"/>
        </w:rPr>
        <w:t>表</w:t>
      </w:r>
      <w:r>
        <w:rPr>
          <w:rFonts w:ascii="Times New Roman" w:eastAsiaTheme="minorEastAsia" w:hAnsi="Times New Roman" w:cs="Times New Roman"/>
        </w:rPr>
        <w:t>1-7-1</w:t>
      </w:r>
      <w:r>
        <w:rPr>
          <w:rFonts w:ascii="Times New Roman" w:eastAsiaTheme="minorEastAsia" w:hAnsi="Times New Roman" w:cs="Times New Roman" w:hint="eastAsia"/>
        </w:rPr>
        <w:t>实验场所</w:t>
      </w:r>
      <w:r>
        <w:rPr>
          <w:rFonts w:ascii="Times New Roman" w:eastAsiaTheme="minorEastAsia" w:hAnsi="Times New Roman" w:cs="Times New Roman"/>
        </w:rPr>
        <w:t>”</w:t>
      </w:r>
      <w:r>
        <w:rPr>
          <w:rFonts w:ascii="Times New Roman" w:eastAsiaTheme="minorEastAsia" w:hAnsi="Times New Roman" w:cs="Times New Roman" w:hint="eastAsia"/>
        </w:rPr>
        <w:t>；</w:t>
      </w:r>
    </w:p>
    <w:p w14:paraId="733A6A10" w14:textId="77777777" w:rsidR="000B4ADA" w:rsidRDefault="000B4ADA" w:rsidP="000B4ADA">
      <w:pPr>
        <w:adjustRightInd w:val="0"/>
        <w:snapToGrid w:val="0"/>
        <w:spacing w:line="360" w:lineRule="auto"/>
        <w:ind w:firstLineChars="200" w:firstLine="4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  <w:b/>
        </w:rPr>
        <w:t>关键步骤五</w:t>
      </w:r>
      <w:r>
        <w:rPr>
          <w:rFonts w:ascii="Times New Roman" w:eastAsiaTheme="minorEastAsia" w:hAnsi="Times New Roman" w:cs="Times New Roman"/>
          <w:b/>
        </w:rPr>
        <w:t xml:space="preserve">:  </w:t>
      </w:r>
      <w:r>
        <w:rPr>
          <w:rFonts w:ascii="Times New Roman" w:eastAsiaTheme="minorEastAsia" w:hAnsi="Times New Roman" w:cs="Times New Roman" w:hint="eastAsia"/>
        </w:rPr>
        <w:t>其他与上述表格具有依赖关系的采集表可同步填报。</w:t>
      </w:r>
    </w:p>
    <w:p w14:paraId="2303E997" w14:textId="3F70F152" w:rsidR="000B4ADA" w:rsidRDefault="000B4ADA" w:rsidP="000B4ADA">
      <w:pPr>
        <w:adjustRightInd w:val="0"/>
        <w:snapToGrid w:val="0"/>
        <w:spacing w:line="360" w:lineRule="auto"/>
        <w:jc w:val="center"/>
        <w:rPr>
          <w:rFonts w:ascii="Times New Roman" w:eastAsiaTheme="minorEastAsia" w:hAnsi="Times New Roman" w:cs="Times New Roman"/>
          <w:sz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g">
            <w:drawing>
              <wp:inline distT="0" distB="0" distL="0" distR="0" wp14:anchorId="55C0683B" wp14:editId="04C61DC6">
                <wp:extent cx="5867400" cy="4104005"/>
                <wp:effectExtent l="0" t="0" r="0" b="1270"/>
                <wp:docPr id="791113657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4104005"/>
                          <a:chOff x="488" y="-355"/>
                          <a:chExt cx="56292" cy="38258"/>
                        </a:xfrm>
                      </wpg:grpSpPr>
                      <wps:wsp>
                        <wps:cNvPr id="1213096995" name="Pictur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88" y="-355"/>
                            <a:ext cx="56292" cy="3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62149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383" y="685"/>
                            <a:ext cx="20574" cy="46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0C6D9A" w14:textId="77777777" w:rsidR="000B4ADA" w:rsidRDefault="000B4ADA" w:rsidP="000B4ADA">
                              <w:pPr>
                                <w:jc w:val="center"/>
                              </w:pPr>
                              <w:r>
                                <w:rPr>
                                  <w:rFonts w:cs="楷体" w:hint="eastAsia"/>
                                </w:rPr>
                                <w:t>表</w:t>
                              </w:r>
                              <w:r>
                                <w:t xml:space="preserve">1-2 </w:t>
                              </w:r>
                              <w:r>
                                <w:rPr>
                                  <w:rFonts w:hint="eastAsia"/>
                                </w:rPr>
                                <w:t>学校相关行政单位</w:t>
                              </w:r>
                            </w:p>
                            <w:p w14:paraId="68D56BCF" w14:textId="77777777" w:rsidR="000B4ADA" w:rsidRDefault="000B4ADA" w:rsidP="000B4ADA">
                              <w:pPr>
                                <w:jc w:val="center"/>
                              </w:pPr>
                              <w:r>
                                <w:rPr>
                                  <w:rFonts w:cs="楷体" w:hint="eastAsia"/>
                                </w:rPr>
                                <w:t>表</w:t>
                              </w:r>
                              <w:r>
                                <w:t>1-3</w:t>
                              </w:r>
                              <w:r>
                                <w:rPr>
                                  <w:rFonts w:hint="eastAsia"/>
                                </w:rPr>
                                <w:t>学校教学科研单位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47457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949" y="21345"/>
                            <a:ext cx="21386" cy="10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EFDD0D" w14:textId="77777777" w:rsidR="000B4ADA" w:rsidRDefault="000B4ADA" w:rsidP="000B4ADA">
                              <w:pPr>
                                <w:jc w:val="center"/>
                                <w:rPr>
                                  <w:rFonts w:cs="楷体"/>
                                </w:rPr>
                              </w:pPr>
                              <w:r>
                                <w:rPr>
                                  <w:rFonts w:cs="楷体" w:hint="eastAsia"/>
                                </w:rPr>
                                <w:t>表</w:t>
                              </w:r>
                              <w:r>
                                <w:t>1-5-1</w:t>
                              </w:r>
                              <w:r>
                                <w:rPr>
                                  <w:rFonts w:ascii="宋体" w:hAnsi="宋体" w:cs="楷体" w:hint="eastAsia"/>
                                </w:rPr>
                                <w:t>教职工基本信息</w:t>
                              </w:r>
                            </w:p>
                            <w:p w14:paraId="14001C88" w14:textId="77777777" w:rsidR="000B4ADA" w:rsidRDefault="000B4ADA" w:rsidP="000B4ADA">
                              <w:pPr>
                                <w:jc w:val="center"/>
                                <w:rPr>
                                  <w:rFonts w:cs="楷体"/>
                                </w:rPr>
                              </w:pPr>
                              <w:r w:rsidRPr="000B4ADA">
                                <w:rPr>
                                  <w:rFonts w:ascii="宋体" w:hAnsi="宋体" w:hint="eastAsia"/>
                                </w:rPr>
                                <w:t>表</w:t>
                              </w:r>
                              <w:r w:rsidRPr="000B4ADA">
                                <w:t>1-5-</w:t>
                              </w:r>
                              <w:r>
                                <w:t>4</w:t>
                              </w:r>
                              <w:r>
                                <w:rPr>
                                  <w:rFonts w:ascii="宋体" w:hAnsi="宋体" w:hint="eastAsia"/>
                                </w:rPr>
                                <w:t>外聘教师基本信息</w:t>
                              </w:r>
                              <w:r>
                                <w:rPr>
                                  <w:rFonts w:cs="楷体" w:hint="eastAsia"/>
                                </w:rPr>
                                <w:t>表</w:t>
                              </w:r>
                            </w:p>
                            <w:p w14:paraId="63535AF5" w14:textId="77777777" w:rsidR="000B4ADA" w:rsidRDefault="000B4ADA" w:rsidP="000B4ADA">
                              <w:pPr>
                                <w:jc w:val="center"/>
                                <w:rPr>
                                  <w:rFonts w:cs="楷体"/>
                                </w:rPr>
                              </w:pPr>
                              <w:r>
                                <w:rPr>
                                  <w:rFonts w:cs="楷体" w:hint="eastAsia"/>
                                </w:rPr>
                                <w:t>表</w:t>
                              </w:r>
                              <w:r>
                                <w:rPr>
                                  <w:rFonts w:cs="楷体"/>
                                </w:rPr>
                                <w:t>1-6</w:t>
                              </w:r>
                              <w:r>
                                <w:rPr>
                                  <w:rFonts w:ascii="宋体" w:hAnsi="宋体" w:hint="eastAsia"/>
                                </w:rPr>
                                <w:t>本科生基本情况</w:t>
                              </w:r>
                            </w:p>
                            <w:p w14:paraId="0FD542C5" w14:textId="77777777" w:rsidR="000B4ADA" w:rsidRDefault="000B4ADA" w:rsidP="000B4ADA">
                              <w:pPr>
                                <w:jc w:val="center"/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cs="楷体" w:hint="eastAsia"/>
                                </w:rPr>
                                <w:t>表</w:t>
                              </w:r>
                              <w:r>
                                <w:rPr>
                                  <w:rFonts w:cs="楷体"/>
                                </w:rPr>
                                <w:t>1-7-1</w:t>
                              </w:r>
                              <w:r>
                                <w:rPr>
                                  <w:rFonts w:ascii="宋体" w:hAnsi="宋体" w:hint="eastAsia"/>
                                </w:rPr>
                                <w:t>实验场所</w:t>
                              </w:r>
                            </w:p>
                            <w:p w14:paraId="036F4A46" w14:textId="77777777" w:rsidR="000B4ADA" w:rsidRDefault="000B4ADA" w:rsidP="000B4ADA">
                              <w:pPr>
                                <w:jc w:val="center"/>
                                <w:rPr>
                                  <w:rFonts w:ascii="宋体" w:hAnsi="宋体" w:hint="eastAsia"/>
                                </w:rPr>
                              </w:pPr>
                            </w:p>
                            <w:p w14:paraId="5F811693" w14:textId="77777777" w:rsidR="000B4ADA" w:rsidRDefault="000B4ADA" w:rsidP="000B4ADA">
                              <w:pPr>
                                <w:jc w:val="center"/>
                                <w:rPr>
                                  <w:rFonts w:ascii="宋体" w:hAnsi="宋体" w:hint="eastAsia"/>
                                </w:rPr>
                              </w:pPr>
                            </w:p>
                            <w:p w14:paraId="764BF99D" w14:textId="77777777" w:rsidR="000B4ADA" w:rsidRDefault="000B4ADA" w:rsidP="000B4ADA">
                              <w:pPr>
                                <w:jc w:val="center"/>
                                <w:rPr>
                                  <w:rFonts w:cs="楷体" w:hint="eastAsia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</w:rPr>
                                <w:t>表</w:t>
                              </w:r>
                              <w:r>
                                <w:rPr>
                                  <w:rFonts w:cs="楷体"/>
                                </w:rPr>
                                <w:t>1-8-2</w:t>
                              </w:r>
                              <w:r>
                                <w:rPr>
                                  <w:rFonts w:ascii="宋体" w:hAnsi="宋体" w:hint="eastAsia"/>
                                </w:rPr>
                                <w:t>科研基地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90285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0549" y="8483"/>
                            <a:ext cx="20574" cy="2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4B3438" w14:textId="77777777" w:rsidR="000B4ADA" w:rsidRDefault="000B4ADA" w:rsidP="000B4ADA">
                              <w:pPr>
                                <w:jc w:val="center"/>
                              </w:pPr>
                              <w:r>
                                <w:rPr>
                                  <w:rFonts w:cs="楷体" w:hint="eastAsia"/>
                                </w:rPr>
                                <w:t>表</w:t>
                              </w:r>
                              <w:r>
                                <w:t>1-4-1</w:t>
                              </w:r>
                              <w:r>
                                <w:rPr>
                                  <w:rFonts w:hint="eastAsia"/>
                                </w:rPr>
                                <w:t>专业基本情况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48323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549" y="14795"/>
                            <a:ext cx="20574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C77FD" w14:textId="77777777" w:rsidR="000B4ADA" w:rsidRDefault="000B4ADA" w:rsidP="000B4ADA">
                              <w:pPr>
                                <w:jc w:val="center"/>
                              </w:pPr>
                              <w:r>
                                <w:rPr>
                                  <w:rFonts w:cs="楷体" w:hint="eastAsia"/>
                                </w:rPr>
                                <w:t>表</w:t>
                              </w:r>
                              <w:r>
                                <w:t>1-4-2</w:t>
                              </w:r>
                              <w:r>
                                <w:rPr>
                                  <w:rFonts w:hint="eastAsia"/>
                                </w:rPr>
                                <w:t>专业大类情况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14074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592" y="34562"/>
                            <a:ext cx="20530" cy="2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E1A69" w14:textId="77777777" w:rsidR="000B4ADA" w:rsidRDefault="000B4ADA" w:rsidP="000B4ADA">
                              <w:pPr>
                                <w:jc w:val="center"/>
                              </w:pPr>
                              <w:r>
                                <w:rPr>
                                  <w:rFonts w:cs="楷体" w:hint="eastAsia"/>
                                </w:rPr>
                                <w:t>其余相关采集表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39807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7994" y="5280"/>
                            <a:ext cx="6477" cy="314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72548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59" y="1974"/>
                            <a:ext cx="10681" cy="2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1F38F" w14:textId="77777777" w:rsidR="000B4ADA" w:rsidRDefault="000B4ADA" w:rsidP="000B4AD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关键步骤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49714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59" y="11328"/>
                            <a:ext cx="11252" cy="2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DE306" w14:textId="77777777" w:rsidR="000B4ADA" w:rsidRDefault="000B4ADA" w:rsidP="000B4AD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关键步骤二：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14746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654" y="25806"/>
                            <a:ext cx="10110" cy="2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AA772" w14:textId="77777777" w:rsidR="000B4ADA" w:rsidRDefault="000B4ADA" w:rsidP="000B4AD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关键步骤三：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59453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464" y="34569"/>
                            <a:ext cx="10300" cy="2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06E9C" w14:textId="77777777" w:rsidR="000B4ADA" w:rsidRDefault="000B4ADA" w:rsidP="000B4AD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关键步骤四：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53856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7797" y="17582"/>
                            <a:ext cx="6477" cy="361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00332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7920" y="11152"/>
                            <a:ext cx="6477" cy="362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854761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7750" y="31353"/>
                            <a:ext cx="6477" cy="3016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0683B" id="组合 1" o:spid="_x0000_s1026" style="width:462pt;height:323.15pt;mso-position-horizontal-relative:char;mso-position-vertical-relative:line" coordorigin="488,-355" coordsize="56292,38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">
                <v:rect id="Picture 3" o:spid="_x0000_s1027" style="position:absolute;left:488;top:-355;width:56292;height:3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" filled="f" stroked="f">
                  <o:lock v:ext="edit" aspectratio="t"/>
                </v:rect>
                <v:rect id="Rectangle 4" o:spid="_x0000_s1028" style="position:absolute;left:20383;top:685;width:20574;height:4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">
                  <v:textbox>
                    <w:txbxContent>
                      <w:p w14:paraId="250C6D9A" w14:textId="77777777" w:rsidR="000B4ADA" w:rsidRDefault="000B4ADA" w:rsidP="000B4ADA">
                        <w:pPr>
                          <w:jc w:val="center"/>
                        </w:pPr>
                        <w:r>
                          <w:rPr>
                            <w:rFonts w:cs="楷体" w:hint="eastAsia"/>
                          </w:rPr>
                          <w:t>表</w:t>
                        </w:r>
                        <w:r>
                          <w:t xml:space="preserve">1-2 </w:t>
                        </w:r>
                        <w:r>
                          <w:rPr>
                            <w:rFonts w:hint="eastAsia"/>
                          </w:rPr>
                          <w:t>学校相关行政单位</w:t>
                        </w:r>
                      </w:p>
                      <w:p w14:paraId="68D56BCF" w14:textId="77777777" w:rsidR="000B4ADA" w:rsidRDefault="000B4ADA" w:rsidP="000B4ADA">
                        <w:pPr>
                          <w:jc w:val="center"/>
                        </w:pPr>
                        <w:r>
                          <w:rPr>
                            <w:rFonts w:cs="楷体" w:hint="eastAsia"/>
                          </w:rPr>
                          <w:t>表</w:t>
                        </w:r>
                        <w:r>
                          <w:t>1-3</w:t>
                        </w:r>
                        <w:r>
                          <w:rPr>
                            <w:rFonts w:hint="eastAsia"/>
                          </w:rPr>
                          <w:t>学校教学科研单位</w:t>
                        </w:r>
                      </w:p>
                    </w:txbxContent>
                  </v:textbox>
                </v:rect>
                <v:rect id="Rectangle 5" o:spid="_x0000_s1029" style="position:absolute;left:19949;top:21345;width:21386;height:10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">
                  <v:textbox>
                    <w:txbxContent>
                      <w:p w14:paraId="33EFDD0D" w14:textId="77777777" w:rsidR="000B4ADA" w:rsidRDefault="000B4ADA" w:rsidP="000B4ADA">
                        <w:pPr>
                          <w:jc w:val="center"/>
                          <w:rPr>
                            <w:rFonts w:cs="楷体"/>
                          </w:rPr>
                        </w:pPr>
                        <w:r>
                          <w:rPr>
                            <w:rFonts w:cs="楷体" w:hint="eastAsia"/>
                          </w:rPr>
                          <w:t>表</w:t>
                        </w:r>
                        <w:r>
                          <w:t>1-5-1</w:t>
                        </w:r>
                        <w:r>
                          <w:rPr>
                            <w:rFonts w:ascii="宋体" w:hAnsi="宋体" w:cs="楷体" w:hint="eastAsia"/>
                          </w:rPr>
                          <w:t>教职工基本信息</w:t>
                        </w:r>
                      </w:p>
                      <w:p w14:paraId="14001C88" w14:textId="77777777" w:rsidR="000B4ADA" w:rsidRDefault="000B4ADA" w:rsidP="000B4ADA">
                        <w:pPr>
                          <w:jc w:val="center"/>
                          <w:rPr>
                            <w:rFonts w:cs="楷体"/>
                          </w:rPr>
                        </w:pPr>
                        <w:r w:rsidRPr="000B4ADA">
                          <w:rPr>
                            <w:rFonts w:ascii="宋体" w:hAnsi="宋体" w:hint="eastAsia"/>
                          </w:rPr>
                          <w:t>表</w:t>
                        </w:r>
                        <w:r w:rsidRPr="000B4ADA">
                          <w:t>1-5-</w:t>
                        </w:r>
                        <w:r>
                          <w:t>4</w:t>
                        </w:r>
                        <w:r>
                          <w:rPr>
                            <w:rFonts w:ascii="宋体" w:hAnsi="宋体" w:hint="eastAsia"/>
                          </w:rPr>
                          <w:t>外聘教师基本信息</w:t>
                        </w:r>
                        <w:r>
                          <w:rPr>
                            <w:rFonts w:cs="楷体" w:hint="eastAsia"/>
                          </w:rPr>
                          <w:t>表</w:t>
                        </w:r>
                      </w:p>
                      <w:p w14:paraId="63535AF5" w14:textId="77777777" w:rsidR="000B4ADA" w:rsidRDefault="000B4ADA" w:rsidP="000B4ADA">
                        <w:pPr>
                          <w:jc w:val="center"/>
                          <w:rPr>
                            <w:rFonts w:cs="楷体"/>
                          </w:rPr>
                        </w:pPr>
                        <w:r>
                          <w:rPr>
                            <w:rFonts w:cs="楷体" w:hint="eastAsia"/>
                          </w:rPr>
                          <w:t>表</w:t>
                        </w:r>
                        <w:r>
                          <w:rPr>
                            <w:rFonts w:cs="楷体"/>
                          </w:rPr>
                          <w:t>1-6</w:t>
                        </w:r>
                        <w:r>
                          <w:rPr>
                            <w:rFonts w:ascii="宋体" w:hAnsi="宋体" w:hint="eastAsia"/>
                          </w:rPr>
                          <w:t>本科生基本情况</w:t>
                        </w:r>
                      </w:p>
                      <w:p w14:paraId="0FD542C5" w14:textId="77777777" w:rsidR="000B4ADA" w:rsidRDefault="000B4ADA" w:rsidP="000B4ADA"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cs="楷体" w:hint="eastAsia"/>
                          </w:rPr>
                          <w:t>表</w:t>
                        </w:r>
                        <w:r>
                          <w:rPr>
                            <w:rFonts w:cs="楷体"/>
                          </w:rPr>
                          <w:t>1-7-1</w:t>
                        </w:r>
                        <w:r>
                          <w:rPr>
                            <w:rFonts w:ascii="宋体" w:hAnsi="宋体" w:hint="eastAsia"/>
                          </w:rPr>
                          <w:t>实验场所</w:t>
                        </w:r>
                      </w:p>
                      <w:p w14:paraId="036F4A46" w14:textId="77777777" w:rsidR="000B4ADA" w:rsidRDefault="000B4ADA" w:rsidP="000B4ADA">
                        <w:pPr>
                          <w:jc w:val="center"/>
                          <w:rPr>
                            <w:rFonts w:ascii="宋体" w:hAnsi="宋体" w:hint="eastAsia"/>
                          </w:rPr>
                        </w:pPr>
                      </w:p>
                      <w:p w14:paraId="5F811693" w14:textId="77777777" w:rsidR="000B4ADA" w:rsidRDefault="000B4ADA" w:rsidP="000B4ADA">
                        <w:pPr>
                          <w:jc w:val="center"/>
                          <w:rPr>
                            <w:rFonts w:ascii="宋体" w:hAnsi="宋体" w:hint="eastAsia"/>
                          </w:rPr>
                        </w:pPr>
                      </w:p>
                      <w:p w14:paraId="764BF99D" w14:textId="77777777" w:rsidR="000B4ADA" w:rsidRDefault="000B4ADA" w:rsidP="000B4ADA">
                        <w:pPr>
                          <w:jc w:val="center"/>
                          <w:rPr>
                            <w:rFonts w:cs="楷体" w:hint="eastAsia"/>
                          </w:rPr>
                        </w:pPr>
                        <w:r>
                          <w:rPr>
                            <w:rFonts w:ascii="宋体" w:hAnsi="宋体" w:hint="eastAsia"/>
                          </w:rPr>
                          <w:t>表</w:t>
                        </w:r>
                        <w:r>
                          <w:rPr>
                            <w:rFonts w:cs="楷体"/>
                          </w:rPr>
                          <w:t>1-8-2</w:t>
                        </w:r>
                        <w:r>
                          <w:rPr>
                            <w:rFonts w:ascii="宋体" w:hAnsi="宋体" w:hint="eastAsia"/>
                          </w:rPr>
                          <w:t>科研基地</w:t>
                        </w:r>
                      </w:p>
                    </w:txbxContent>
                  </v:textbox>
                </v:rect>
                <v:rect id="Rectangle 6" o:spid="_x0000_s1030" style="position:absolute;left:20549;top:8483;width:20574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">
                  <v:textbox>
                    <w:txbxContent>
                      <w:p w14:paraId="214B3438" w14:textId="77777777" w:rsidR="000B4ADA" w:rsidRDefault="000B4ADA" w:rsidP="000B4ADA">
                        <w:pPr>
                          <w:jc w:val="center"/>
                        </w:pPr>
                        <w:r>
                          <w:rPr>
                            <w:rFonts w:cs="楷体" w:hint="eastAsia"/>
                          </w:rPr>
                          <w:t>表</w:t>
                        </w:r>
                        <w:r>
                          <w:t>1-4-1</w:t>
                        </w:r>
                        <w:r>
                          <w:rPr>
                            <w:rFonts w:hint="eastAsia"/>
                          </w:rPr>
                          <w:t>专业基本情况</w:t>
                        </w:r>
                      </w:p>
                    </w:txbxContent>
                  </v:textbox>
                </v:rect>
                <v:rect id="Rectangle 7" o:spid="_x0000_s1031" style="position:absolute;left:20549;top:14795;width:2057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">
                  <v:stroke dashstyle="dash"/>
                  <v:textbox>
                    <w:txbxContent>
                      <w:p w14:paraId="0B8C77FD" w14:textId="77777777" w:rsidR="000B4ADA" w:rsidRDefault="000B4ADA" w:rsidP="000B4ADA">
                        <w:pPr>
                          <w:jc w:val="center"/>
                        </w:pPr>
                        <w:r>
                          <w:rPr>
                            <w:rFonts w:cs="楷体" w:hint="eastAsia"/>
                          </w:rPr>
                          <w:t>表</w:t>
                        </w:r>
                        <w:r>
                          <w:t>1-4-2</w:t>
                        </w:r>
                        <w:r>
                          <w:rPr>
                            <w:rFonts w:hint="eastAsia"/>
                          </w:rPr>
                          <w:t>专业大类情况</w:t>
                        </w:r>
                      </w:p>
                    </w:txbxContent>
                  </v:textbox>
                </v:rect>
                <v:rect id="Rectangle 8" o:spid="_x0000_s1032" style="position:absolute;left:20592;top:34562;width:20530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">
                  <v:textbox>
                    <w:txbxContent>
                      <w:p w14:paraId="0B9E1A69" w14:textId="77777777" w:rsidR="000B4ADA" w:rsidRDefault="000B4ADA" w:rsidP="000B4ADA">
                        <w:pPr>
                          <w:jc w:val="center"/>
                        </w:pPr>
                        <w:r>
                          <w:rPr>
                            <w:rFonts w:cs="楷体" w:hint="eastAsia"/>
                          </w:rPr>
                          <w:t>其余相关采集表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9" o:spid="_x0000_s1033" type="#_x0000_t67" style="position:absolute;left:27994;top:5280;width:64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">
                  <v:textbox style="layout-flow:vertical-ideographic"/>
                </v:shape>
                <v:rect id="Rectangle 5" o:spid="_x0000_s1034" style="position:absolute;left:4559;top:1974;width:10681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" stroked="f">
                  <v:textbox>
                    <w:txbxContent>
                      <w:p w14:paraId="6C91F38F" w14:textId="77777777" w:rsidR="000B4ADA" w:rsidRDefault="000B4ADA" w:rsidP="000B4ADA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关键步骤</w:t>
                        </w:r>
                        <w:proofErr w:type="gramStart"/>
                        <w:r>
                          <w:rPr>
                            <w:rFonts w:hint="eastAsia"/>
                            <w:b/>
                          </w:rPr>
                          <w:t>一</w:t>
                        </w:r>
                        <w:proofErr w:type="gramEnd"/>
                        <w:r>
                          <w:rPr>
                            <w:rFonts w:hint="eastAsia"/>
                            <w:b/>
                          </w:rPr>
                          <w:t>：</w:t>
                        </w:r>
                      </w:p>
                    </w:txbxContent>
                  </v:textbox>
                </v:rect>
                <v:rect id="Rectangle 5" o:spid="_x0000_s1035" style="position:absolute;left:4559;top:11328;width:1125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" stroked="f">
                  <v:textbox>
                    <w:txbxContent>
                      <w:p w14:paraId="5CCDE306" w14:textId="77777777" w:rsidR="000B4ADA" w:rsidRDefault="000B4ADA" w:rsidP="000B4ADA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关键步骤二：</w:t>
                        </w:r>
                      </w:p>
                    </w:txbxContent>
                  </v:textbox>
                </v:rect>
                <v:rect id="Rectangle 5" o:spid="_x0000_s1036" style="position:absolute;left:4654;top:25806;width:1011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" stroked="f">
                  <v:textbox>
                    <w:txbxContent>
                      <w:p w14:paraId="353AA772" w14:textId="77777777" w:rsidR="000B4ADA" w:rsidRDefault="000B4ADA" w:rsidP="000B4ADA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关键步骤三：</w:t>
                        </w:r>
                      </w:p>
                    </w:txbxContent>
                  </v:textbox>
                </v:rect>
                <v:rect id="Rectangle 5" o:spid="_x0000_s1037" style="position:absolute;left:4464;top:34569;width:1030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" stroked="f">
                  <v:textbox>
                    <w:txbxContent>
                      <w:p w14:paraId="16A06E9C" w14:textId="77777777" w:rsidR="000B4ADA" w:rsidRDefault="000B4ADA" w:rsidP="000B4ADA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关键步骤四：</w:t>
                        </w:r>
                      </w:p>
                    </w:txbxContent>
                  </v:textbox>
                </v:rect>
                <v:shape id="AutoShape 14" o:spid="_x0000_s1038" type="#_x0000_t67" style="position:absolute;left:27797;top:17582;width:6477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">
                  <v:textbox style="layout-flow:vertical-ideographic"/>
                </v:shape>
                <v:shape id="AutoShape 15" o:spid="_x0000_s1039" type="#_x0000_t67" style="position:absolute;left:27920;top:11152;width:647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">
                  <v:textbox style="layout-flow:vertical-ideographic"/>
                </v:shape>
                <v:shape id="AutoShape 16" o:spid="_x0000_s1040" type="#_x0000_t67" style="position:absolute;left:27750;top:31353;width:6477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">
                  <v:textbox style="layout-flow:vertical-ideographic"/>
                </v:shape>
                <w10:anchorlock/>
              </v:group>
            </w:pict>
          </mc:Fallback>
        </mc:AlternateContent>
      </w:r>
    </w:p>
    <w:p w14:paraId="68251068" w14:textId="04119174" w:rsidR="000B4ADA" w:rsidRDefault="000B4ADA" w:rsidP="000B4ADA">
      <w:pPr>
        <w:adjustRightInd w:val="0"/>
        <w:snapToGrid w:val="0"/>
        <w:spacing w:line="360" w:lineRule="auto"/>
        <w:jc w:val="center"/>
        <w:rPr>
          <w:rFonts w:ascii="Times New Roman" w:eastAsiaTheme="minorEastAsia" w:hAnsi="Times New Roman" w:cs="Times New Roman"/>
          <w:sz w:val="18"/>
        </w:rPr>
      </w:pPr>
    </w:p>
    <w:p w14:paraId="58FCF5A1" w14:textId="77777777" w:rsidR="00D8644D" w:rsidRDefault="00D8644D"/>
    <w:sectPr w:rsidR="00D86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DA"/>
    <w:rsid w:val="000B4ADA"/>
    <w:rsid w:val="0033463B"/>
    <w:rsid w:val="00D8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7F55"/>
  <w15:chartTrackingRefBased/>
  <w15:docId w15:val="{E8045B10-6866-4A1B-9330-02F23E02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ADA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B4ADA"/>
    <w:pPr>
      <w:keepNext/>
      <w:keepLines/>
      <w:spacing w:before="20" w:after="20" w:line="415" w:lineRule="auto"/>
      <w:outlineLvl w:val="1"/>
    </w:pPr>
    <w:rPr>
      <w:rFonts w:ascii="Arial" w:eastAsiaTheme="majorEastAsia" w:hAnsi="Arial" w:cs="Times New Roman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qFormat/>
    <w:rsid w:val="000B4ADA"/>
    <w:rPr>
      <w:rFonts w:ascii="Arial" w:eastAsiaTheme="majorEastAsia" w:hAnsi="Arial" w:cs="Times New Roman"/>
      <w:b/>
      <w:bCs/>
      <w:kern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柯尊严</dc:creator>
  <cp:keywords/>
  <dc:description/>
  <cp:lastModifiedBy>柯尊严</cp:lastModifiedBy>
  <cp:revision>1</cp:revision>
  <cp:lastPrinted>2023-09-14T08:35:00Z</cp:lastPrinted>
  <dcterms:created xsi:type="dcterms:W3CDTF">2023-09-14T08:33:00Z</dcterms:created>
  <dcterms:modified xsi:type="dcterms:W3CDTF">2023-09-14T09:45:00Z</dcterms:modified>
</cp:coreProperties>
</file>