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4FFF" w14:textId="77777777" w:rsidR="00934A78" w:rsidRPr="00C87FDC" w:rsidRDefault="00934A78" w:rsidP="00934A78">
      <w:pPr>
        <w:suppressAutoHyphens/>
        <w:rPr>
          <w:rFonts w:ascii="黑体" w:eastAsia="黑体" w:hAnsi="黑体"/>
          <w:sz w:val="32"/>
          <w:szCs w:val="32"/>
        </w:rPr>
      </w:pPr>
      <w:r w:rsidRPr="00C87FDC">
        <w:rPr>
          <w:rFonts w:ascii="黑体" w:eastAsia="黑体" w:hAnsi="黑体" w:hint="eastAsia"/>
          <w:sz w:val="32"/>
          <w:szCs w:val="32"/>
        </w:rPr>
        <w:t>附件2：</w:t>
      </w:r>
    </w:p>
    <w:p w14:paraId="46C4C965" w14:textId="77777777" w:rsidR="00934A78" w:rsidRDefault="00934A78" w:rsidP="00934A78">
      <w:pPr>
        <w:suppressAutoHyphens/>
        <w:jc w:val="center"/>
        <w:rPr>
          <w:rFonts w:ascii="黑体" w:eastAsia="黑体" w:hAnsi="黑体"/>
          <w:b/>
          <w:sz w:val="32"/>
          <w:szCs w:val="32"/>
        </w:rPr>
      </w:pPr>
      <w:r w:rsidRPr="00C87FDC">
        <w:rPr>
          <w:rFonts w:ascii="黑体" w:eastAsia="黑体" w:hAnsi="黑体" w:hint="eastAsia"/>
          <w:b/>
          <w:sz w:val="32"/>
          <w:szCs w:val="32"/>
        </w:rPr>
        <w:t>湖北医药学院</w:t>
      </w:r>
      <w:r w:rsidRPr="00C87FDC">
        <w:rPr>
          <w:rFonts w:ascii="黑体" w:eastAsia="黑体" w:hAnsi="黑体" w:hint="eastAsia"/>
          <w:sz w:val="32"/>
          <w:szCs w:val="32"/>
        </w:rPr>
        <w:t>2023年</w:t>
      </w:r>
      <w:r w:rsidRPr="00C87FDC">
        <w:rPr>
          <w:rFonts w:ascii="黑体" w:eastAsia="黑体" w:hAnsi="黑体" w:hint="eastAsia"/>
          <w:b/>
          <w:sz w:val="32"/>
          <w:szCs w:val="32"/>
        </w:rPr>
        <w:t>普通专升本考生报考费缴费流程</w:t>
      </w:r>
    </w:p>
    <w:p w14:paraId="066F06C7" w14:textId="77777777" w:rsidR="00934A78" w:rsidRDefault="00934A78" w:rsidP="00934A78">
      <w:pPr>
        <w:suppressAutoHyphens/>
        <w:jc w:val="center"/>
        <w:rPr>
          <w:rFonts w:ascii="黑体" w:eastAsia="黑体" w:hAnsi="黑体"/>
          <w:b/>
          <w:sz w:val="32"/>
          <w:szCs w:val="32"/>
        </w:rPr>
      </w:pPr>
    </w:p>
    <w:p w14:paraId="6C63C706" w14:textId="77777777" w:rsidR="00934A78" w:rsidRPr="00D82591" w:rsidRDefault="00934A78" w:rsidP="00934A78">
      <w:pPr>
        <w:suppressAutoHyphens/>
        <w:jc w:val="left"/>
        <w:rPr>
          <w:rFonts w:ascii="仿宋" w:eastAsia="仿宋" w:hAnsi="仿宋"/>
          <w:sz w:val="32"/>
          <w:szCs w:val="30"/>
        </w:rPr>
      </w:pPr>
      <w:r w:rsidRPr="00D82591">
        <w:rPr>
          <w:rFonts w:ascii="仿宋" w:eastAsia="仿宋" w:hAnsi="仿宋" w:hint="eastAsia"/>
          <w:sz w:val="32"/>
          <w:szCs w:val="30"/>
        </w:rPr>
        <w:t>1.</w:t>
      </w:r>
      <w:r w:rsidRPr="00D82591">
        <w:rPr>
          <w:rFonts w:ascii="仿宋" w:eastAsia="仿宋" w:hAnsi="仿宋"/>
          <w:sz w:val="32"/>
          <w:szCs w:val="30"/>
        </w:rPr>
        <w:t>使用360安全浏览器等最新版的主流浏览器</w:t>
      </w:r>
      <w:proofErr w:type="gramStart"/>
      <w:r w:rsidRPr="00D82591">
        <w:rPr>
          <w:rFonts w:ascii="仿宋" w:eastAsia="仿宋" w:hAnsi="仿宋"/>
          <w:sz w:val="32"/>
          <w:szCs w:val="30"/>
        </w:rPr>
        <w:t>极</w:t>
      </w:r>
      <w:proofErr w:type="gramEnd"/>
      <w:r w:rsidRPr="00D82591">
        <w:rPr>
          <w:rFonts w:ascii="仿宋" w:eastAsia="仿宋" w:hAnsi="仿宋"/>
          <w:sz w:val="32"/>
          <w:szCs w:val="30"/>
        </w:rPr>
        <w:t>速模式</w:t>
      </w:r>
      <w:r>
        <w:rPr>
          <w:rFonts w:ascii="仿宋" w:eastAsia="仿宋" w:hAnsi="仿宋" w:hint="eastAsia"/>
          <w:sz w:val="32"/>
          <w:szCs w:val="30"/>
        </w:rPr>
        <w:t>。</w:t>
      </w:r>
      <w:r w:rsidRPr="00D82591">
        <w:rPr>
          <w:rFonts w:ascii="仿宋" w:eastAsia="仿宋" w:hAnsi="仿宋"/>
          <w:sz w:val="32"/>
          <w:szCs w:val="30"/>
        </w:rPr>
        <w:br/>
        <w:t>打开网上缴费网站：</w:t>
      </w:r>
      <w:r>
        <w:rPr>
          <w:rFonts w:ascii="仿宋" w:eastAsia="仿宋" w:hAnsi="仿宋" w:hint="eastAsia"/>
          <w:sz w:val="32"/>
          <w:szCs w:val="30"/>
        </w:rPr>
        <w:t xml:space="preserve"> </w:t>
      </w:r>
      <w:r w:rsidRPr="00D82591">
        <w:rPr>
          <w:rFonts w:ascii="仿宋" w:eastAsia="仿宋" w:hAnsi="仿宋"/>
          <w:sz w:val="32"/>
          <w:szCs w:val="30"/>
        </w:rPr>
        <w:t>http://218.197.48.12/te_pay_web/#/login，</w:t>
      </w:r>
    </w:p>
    <w:p w14:paraId="4AD71D00" w14:textId="77777777" w:rsidR="00934A78" w:rsidRPr="00D82591" w:rsidRDefault="00934A78" w:rsidP="00934A78">
      <w:pPr>
        <w:pStyle w:val="a9"/>
        <w:suppressAutoHyphens/>
        <w:ind w:left="360" w:firstLineChars="0" w:firstLine="0"/>
        <w:jc w:val="left"/>
        <w:rPr>
          <w:rFonts w:ascii="仿宋" w:eastAsia="仿宋" w:hAnsi="仿宋"/>
          <w:sz w:val="32"/>
          <w:szCs w:val="30"/>
        </w:rPr>
      </w:pPr>
    </w:p>
    <w:p w14:paraId="39807187" w14:textId="77777777" w:rsidR="00934A78" w:rsidRPr="00C87FDC" w:rsidRDefault="00934A78" w:rsidP="00934A78">
      <w:pPr>
        <w:suppressAutoHyphens/>
        <w:jc w:val="left"/>
        <w:rPr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2.</w:t>
      </w:r>
      <w:r w:rsidRPr="00BD3FEE">
        <w:rPr>
          <w:rFonts w:ascii="仿宋" w:eastAsia="仿宋" w:hAnsi="仿宋" w:hint="eastAsia"/>
          <w:sz w:val="32"/>
          <w:szCs w:val="30"/>
        </w:rPr>
        <w:t xml:space="preserve"> </w:t>
      </w:r>
      <w:r w:rsidRPr="00C96314">
        <w:rPr>
          <w:rFonts w:ascii="仿宋" w:eastAsia="仿宋" w:hAnsi="仿宋"/>
          <w:sz w:val="32"/>
          <w:szCs w:val="30"/>
        </w:rPr>
        <w:t>输入用户名和密码，用户名为身份证号，密码为8位数出生日期。核对个人和缴费信息后，点击下方缴费按钮，然后使用</w:t>
      </w:r>
      <w:proofErr w:type="gramStart"/>
      <w:r w:rsidRPr="00C96314">
        <w:rPr>
          <w:rFonts w:ascii="仿宋" w:eastAsia="仿宋" w:hAnsi="仿宋"/>
          <w:sz w:val="32"/>
          <w:szCs w:val="30"/>
        </w:rPr>
        <w:t>微信扫码</w:t>
      </w:r>
      <w:proofErr w:type="gramEnd"/>
      <w:r w:rsidRPr="00C96314">
        <w:rPr>
          <w:rFonts w:ascii="仿宋" w:eastAsia="仿宋" w:hAnsi="仿宋"/>
          <w:sz w:val="32"/>
          <w:szCs w:val="30"/>
        </w:rPr>
        <w:t>支付。</w:t>
      </w:r>
      <w:r>
        <w:rPr>
          <w:noProof/>
          <w:sz w:val="32"/>
          <w:szCs w:val="32"/>
        </w:rPr>
        <w:drawing>
          <wp:inline distT="0" distB="0" distL="0" distR="0" wp14:anchorId="0F900A6F" wp14:editId="23ECF541">
            <wp:extent cx="5038764" cy="2889849"/>
            <wp:effectExtent l="0" t="0" r="0" b="6350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38" cy="288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19E9" w14:textId="77777777" w:rsidR="00790672" w:rsidRPr="00934A78" w:rsidRDefault="00790672" w:rsidP="00934A78"/>
    <w:sectPr w:rsidR="00790672" w:rsidRPr="00934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E152" w14:textId="77777777" w:rsidR="00B2533F" w:rsidRDefault="00B2533F" w:rsidP="00920155">
      <w:r>
        <w:separator/>
      </w:r>
    </w:p>
  </w:endnote>
  <w:endnote w:type="continuationSeparator" w:id="0">
    <w:p w14:paraId="52E70FC6" w14:textId="77777777" w:rsidR="00B2533F" w:rsidRDefault="00B2533F" w:rsidP="0092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1674" w14:textId="77777777" w:rsidR="00B2533F" w:rsidRDefault="00B2533F" w:rsidP="00920155">
      <w:r>
        <w:separator/>
      </w:r>
    </w:p>
  </w:footnote>
  <w:footnote w:type="continuationSeparator" w:id="0">
    <w:p w14:paraId="6F5D1DB4" w14:textId="77777777" w:rsidR="00B2533F" w:rsidRDefault="00B2533F" w:rsidP="0092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96276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6"/>
    <w:rsid w:val="00790672"/>
    <w:rsid w:val="00920155"/>
    <w:rsid w:val="00934A78"/>
    <w:rsid w:val="00B2533F"/>
    <w:rsid w:val="00D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30C8B4-B1CA-46A4-A421-F3B5EB3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9201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1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15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920155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9201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92015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4A7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2</cp:revision>
  <dcterms:created xsi:type="dcterms:W3CDTF">2023-03-15T11:42:00Z</dcterms:created>
  <dcterms:modified xsi:type="dcterms:W3CDTF">2023-03-15T11:42:00Z</dcterms:modified>
</cp:coreProperties>
</file>